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603" w14:textId="77777777" w:rsidR="00117BE4" w:rsidRDefault="00A35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use this log for three days. Log date, time and event, ritual time spent (trying to stop anxiety) and anxiety level. Event is just a few words describing where you are or what is happening.  Ritual means the behavior you do to try and alleviate your</w:t>
      </w:r>
      <w:r>
        <w:rPr>
          <w:rFonts w:ascii="Calibri" w:eastAsia="Calibri" w:hAnsi="Calibri" w:cs="Calibri"/>
        </w:rPr>
        <w:t xml:space="preserve"> anxiety.  Anxiety level is 1-10.  Do not spend a lot of time writing this is just to note when, where and how long the anxiety is lasting so we may have a better understanding of your anxiety and how it presents in everyday life. </w:t>
      </w:r>
    </w:p>
    <w:p w14:paraId="4EA7780A" w14:textId="77777777" w:rsidR="00117BE4" w:rsidRDefault="00117BE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67"/>
        <w:gridCol w:w="2790"/>
        <w:gridCol w:w="2960"/>
        <w:gridCol w:w="850"/>
        <w:gridCol w:w="716"/>
      </w:tblGrid>
      <w:tr w:rsidR="00117BE4" w14:paraId="4477E3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0781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9A9C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115BC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Event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9694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Ritual </w:t>
            </w:r>
            <w:r>
              <w:rPr>
                <w:rFonts w:ascii="Calibri" w:eastAsia="Calibri" w:hAnsi="Calibri" w:cs="Calibri"/>
                <w:b/>
              </w:rPr>
              <w:t>/ Behavior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C836F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 spent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B00BB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</w:tr>
      <w:tr w:rsidR="00117BE4" w14:paraId="19126F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8D9BF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598A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8pm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5E537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TV- holiday movie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73FE8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Wanting/Eating ice cream when not hungry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B615A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8AC5" w14:textId="77777777" w:rsidR="00117BE4" w:rsidRDefault="00A35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17BE4" w14:paraId="38720D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F233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7D8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8727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B72A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587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D6D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4D9B5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FE2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E7E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323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DD1F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C480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4B61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13D6F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1E91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9394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8468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265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E97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F535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176BC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1A9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B32A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DB7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C01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03C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9008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313E65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72B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45F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2693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8EF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1F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B59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381DC0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7FD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3C4E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4E12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E60D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29D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0021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85AC2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7BC9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ACC8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5A24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E3C1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49CE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3C2F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76B2E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A6F7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2B86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99D5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DC7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85EA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341A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4871B7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042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1E77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DE7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E02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754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E370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C88AA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275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A289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2FF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06A4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ACA7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FD71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5F44B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256F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E884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E3FF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8C77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E6E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775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7A4A5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FA0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E56E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9C79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EC7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B5291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6D8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BE7D0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F0A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DCB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BD64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7AA7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4A22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E82A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490CC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CA48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FA2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C655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9674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7F2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73CB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95CC2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EBE1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8D4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5A0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565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4B3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A222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0C8942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F89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BF2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441B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AD23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E762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83DD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8FF64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3BAC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720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1766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15C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91EE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78E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DFF61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851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A6E8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E896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A314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02F41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1A3A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7C9BE7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61F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E8D4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FEB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E7A1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F76E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0BFD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76609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D6D0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D729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407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93E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73AC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66B5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727BF8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DDE6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9523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397C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06B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38C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2C5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213BA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133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B047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74C5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913F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49C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D9AA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3DA078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B19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765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15C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F8C5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F5E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526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38303B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D4D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A4AA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357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2408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1C33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462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A850C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A75A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1494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459E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75C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CD4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BC86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4B4C7E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D9CB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C3E6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2C06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C24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51B5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CFB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22582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44D5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91AE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6D7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8BFB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F179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89C0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66E29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C3FD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3BF2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D98E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44D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08FB1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843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21A37D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164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03E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562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73BC9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D91BF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D0C7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1BE5F4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8180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84F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731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08E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AAEC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D89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3689F5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FAB7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16C8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C29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2155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6A06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4EE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5201E6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38FE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15093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CEB40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9B38C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9A54D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519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7BE4" w14:paraId="00DC02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FEAE4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EAF1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0FA5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C98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09EA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446C7" w14:textId="77777777" w:rsidR="00117BE4" w:rsidRDefault="00117B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45C5AB" w14:textId="77777777" w:rsidR="00117BE4" w:rsidRDefault="00117BE4">
      <w:pPr>
        <w:rPr>
          <w:rFonts w:ascii="Calibri" w:eastAsia="Calibri" w:hAnsi="Calibri" w:cs="Calibri"/>
        </w:rPr>
      </w:pPr>
    </w:p>
    <w:sectPr w:rsidR="00117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E4"/>
    <w:rsid w:val="00117BE4"/>
    <w:rsid w:val="00A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7879"/>
  <w15:docId w15:val="{E7C9FD88-FD3E-416C-8389-7288CC4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Nadaya Dworzak</dc:creator>
  <cp:lastModifiedBy>Nadaya Dworzak</cp:lastModifiedBy>
  <cp:revision>2</cp:revision>
  <dcterms:created xsi:type="dcterms:W3CDTF">2021-11-16T19:18:00Z</dcterms:created>
  <dcterms:modified xsi:type="dcterms:W3CDTF">2021-11-16T19:18:00Z</dcterms:modified>
</cp:coreProperties>
</file>